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B43BA" w14:textId="77777777" w:rsidR="007D0E96" w:rsidRPr="00D54EA6" w:rsidRDefault="007D0E96" w:rsidP="007D0E96">
      <w:pPr>
        <w:pStyle w:val="Heading1"/>
        <w:numPr>
          <w:ilvl w:val="0"/>
          <w:numId w:val="2"/>
        </w:numPr>
        <w:shd w:val="clear" w:color="auto" w:fill="DBE5F1" w:themeFill="accent1" w:themeFillTint="33"/>
        <w:tabs>
          <w:tab w:val="left" w:pos="3455"/>
        </w:tabs>
        <w:bidi/>
        <w:spacing w:before="0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54EA6">
        <w:rPr>
          <w:rFonts w:asciiTheme="minorBidi" w:hAnsiTheme="minorBidi" w:cstheme="minorBidi"/>
          <w:b/>
          <w:bCs/>
          <w:sz w:val="24"/>
          <w:szCs w:val="24"/>
          <w:rtl/>
        </w:rPr>
        <w:t>جهة تقديم الطلب (</w:t>
      </w:r>
      <w:r w:rsidRPr="00D54EA6">
        <w:rPr>
          <w:rFonts w:asciiTheme="minorBidi" w:hAnsiTheme="minorBidi" w:cstheme="minorBidi"/>
          <w:b/>
          <w:bCs/>
          <w:sz w:val="24"/>
          <w:szCs w:val="24"/>
          <w:lang w:bidi="ar-EG"/>
        </w:rPr>
        <w:t>Applicant</w:t>
      </w:r>
      <w:r w:rsidRPr="00D54EA6">
        <w:rPr>
          <w:rFonts w:asciiTheme="minorBidi" w:hAnsiTheme="minorBidi" w:cstheme="minorBidi"/>
          <w:b/>
          <w:bCs/>
          <w:sz w:val="24"/>
          <w:szCs w:val="24"/>
          <w:rtl/>
        </w:rPr>
        <w:t>)</w:t>
      </w:r>
      <w:r w:rsidRPr="00D54EA6">
        <w:rPr>
          <w:rFonts w:asciiTheme="minorBidi" w:hAnsiTheme="minorBidi" w:cstheme="minorBidi"/>
          <w:b/>
          <w:bCs/>
          <w:sz w:val="24"/>
          <w:szCs w:val="24"/>
          <w:rtl/>
        </w:rPr>
        <w:tab/>
      </w:r>
    </w:p>
    <w:tbl>
      <w:tblPr>
        <w:tblStyle w:val="TableGrid"/>
        <w:bidiVisual/>
        <w:tblW w:w="10206" w:type="dxa"/>
        <w:tblLook w:val="04A0" w:firstRow="1" w:lastRow="0" w:firstColumn="1" w:lastColumn="0" w:noHBand="0" w:noVBand="1"/>
      </w:tblPr>
      <w:tblGrid>
        <w:gridCol w:w="1275"/>
        <w:gridCol w:w="567"/>
        <w:gridCol w:w="1134"/>
        <w:gridCol w:w="1560"/>
        <w:gridCol w:w="1417"/>
        <w:gridCol w:w="284"/>
        <w:gridCol w:w="1559"/>
        <w:gridCol w:w="2410"/>
      </w:tblGrid>
      <w:tr w:rsidR="007D0E96" w:rsidRPr="00D54EA6" w14:paraId="5DE6A8B3" w14:textId="77777777" w:rsidTr="00EC4B39">
        <w:tc>
          <w:tcPr>
            <w:tcW w:w="2976" w:type="dxa"/>
            <w:gridSpan w:val="3"/>
            <w:shd w:val="clear" w:color="auto" w:fill="DBE5F1" w:themeFill="accent1" w:themeFillTint="33"/>
          </w:tcPr>
          <w:p w14:paraId="2822094B" w14:textId="77777777" w:rsidR="007D0E96" w:rsidRPr="00D54EA6" w:rsidRDefault="007D0E96" w:rsidP="00EC4B39">
            <w:pPr>
              <w:bidi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جهة مقدمة الطلب (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Applicant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7230" w:type="dxa"/>
            <w:gridSpan w:val="5"/>
          </w:tcPr>
          <w:p w14:paraId="3CCB4A1A" w14:textId="77777777" w:rsidR="007D0E96" w:rsidRPr="00D54EA6" w:rsidRDefault="007D0E96" w:rsidP="00EC4B39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7D0E96" w:rsidRPr="00D54EA6" w14:paraId="527AC179" w14:textId="77777777" w:rsidTr="00EC4B39">
        <w:tc>
          <w:tcPr>
            <w:tcW w:w="2976" w:type="dxa"/>
            <w:gridSpan w:val="3"/>
            <w:shd w:val="clear" w:color="auto" w:fill="DBE5F1" w:themeFill="accent1" w:themeFillTint="33"/>
          </w:tcPr>
          <w:p w14:paraId="74E2D263" w14:textId="77777777" w:rsidR="007D0E96" w:rsidRPr="00D54EA6" w:rsidRDefault="007D0E96" w:rsidP="00EC4B39">
            <w:pPr>
              <w:bidi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ممثل عنها (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Represented by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977" w:type="dxa"/>
            <w:gridSpan w:val="2"/>
          </w:tcPr>
          <w:p w14:paraId="3CAE075E" w14:textId="77777777" w:rsidR="007D0E96" w:rsidRPr="00D54EA6" w:rsidRDefault="007D0E96" w:rsidP="00EC4B39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843" w:type="dxa"/>
            <w:gridSpan w:val="2"/>
            <w:shd w:val="clear" w:color="auto" w:fill="DBE5F1" w:themeFill="accent1" w:themeFillTint="33"/>
          </w:tcPr>
          <w:p w14:paraId="7B5D6E19" w14:textId="77777777" w:rsidR="007D0E96" w:rsidRPr="00D54EA6" w:rsidRDefault="007D0E96" w:rsidP="00EC4B39">
            <w:pPr>
              <w:bidi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منصبه (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Position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410" w:type="dxa"/>
          </w:tcPr>
          <w:p w14:paraId="4A55A3D3" w14:textId="77777777" w:rsidR="007D0E96" w:rsidRPr="00D54EA6" w:rsidRDefault="007D0E96" w:rsidP="00EC4B39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7D0E96" w:rsidRPr="00D54EA6" w14:paraId="7753AE45" w14:textId="77777777" w:rsidTr="00EC4B39">
        <w:tc>
          <w:tcPr>
            <w:tcW w:w="1842" w:type="dxa"/>
            <w:gridSpan w:val="2"/>
            <w:shd w:val="clear" w:color="auto" w:fill="DBE5F1" w:themeFill="accent1" w:themeFillTint="33"/>
          </w:tcPr>
          <w:p w14:paraId="4A5D2768" w14:textId="77777777" w:rsidR="007D0E96" w:rsidRPr="00D54EA6" w:rsidRDefault="007D0E96" w:rsidP="00EC4B3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رقم التسجيل</w:t>
            </w:r>
            <w:r w:rsidRPr="00D54EA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Reg. #</w:t>
            </w:r>
            <w:r w:rsidRPr="00D54EA6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2694" w:type="dxa"/>
            <w:gridSpan w:val="2"/>
          </w:tcPr>
          <w:p w14:paraId="72BDA28F" w14:textId="77777777" w:rsidR="007D0E96" w:rsidRPr="00D54EA6" w:rsidRDefault="007D0E96" w:rsidP="00EC4B39">
            <w:pPr>
              <w:rPr>
                <w:rFonts w:ascii="Simplified Arabic" w:hAnsi="Simplified Arabic" w:cs="Simplified Arabic"/>
                <w:color w:val="747474"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shd w:val="clear" w:color="auto" w:fill="DBE5F1" w:themeFill="accent1" w:themeFillTint="33"/>
          </w:tcPr>
          <w:p w14:paraId="701249B9" w14:textId="77777777" w:rsidR="007D0E96" w:rsidRPr="00D54EA6" w:rsidRDefault="007D0E96" w:rsidP="00EC4B39">
            <w:pPr>
              <w:bidi/>
              <w:rPr>
                <w:rFonts w:ascii="Simplified Arabic" w:hAnsi="Simplified Arabic" w:cs="Simplified Arabic"/>
                <w:color w:val="747474"/>
                <w:sz w:val="20"/>
                <w:szCs w:val="20"/>
                <w:rtl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الموقع (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Location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3969" w:type="dxa"/>
            <w:gridSpan w:val="2"/>
          </w:tcPr>
          <w:p w14:paraId="08A32F21" w14:textId="77777777" w:rsidR="007D0E96" w:rsidRPr="00D54EA6" w:rsidRDefault="007D0E96" w:rsidP="00EC4B39">
            <w:pPr>
              <w:rPr>
                <w:rFonts w:ascii="Simplified Arabic" w:hAnsi="Simplified Arabic" w:cs="Simplified Arabic"/>
                <w:color w:val="747474"/>
                <w:sz w:val="20"/>
                <w:szCs w:val="20"/>
                <w:rtl/>
              </w:rPr>
            </w:pPr>
          </w:p>
        </w:tc>
      </w:tr>
      <w:tr w:rsidR="007D0E96" w:rsidRPr="00D54EA6" w14:paraId="797C3460" w14:textId="77777777" w:rsidTr="00EC4B39">
        <w:tc>
          <w:tcPr>
            <w:tcW w:w="1275" w:type="dxa"/>
            <w:shd w:val="clear" w:color="auto" w:fill="DBE5F1" w:themeFill="accent1" w:themeFillTint="33"/>
          </w:tcPr>
          <w:p w14:paraId="6051907D" w14:textId="77777777" w:rsidR="007D0E96" w:rsidRPr="00D54EA6" w:rsidRDefault="007D0E96" w:rsidP="00EC4B39">
            <w:pPr>
              <w:bidi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هاتف (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Tele.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3261" w:type="dxa"/>
            <w:gridSpan w:val="3"/>
          </w:tcPr>
          <w:p w14:paraId="3420FC54" w14:textId="77777777" w:rsidR="007D0E96" w:rsidRPr="00D54EA6" w:rsidRDefault="007D0E96" w:rsidP="00EC4B39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01" w:type="dxa"/>
            <w:gridSpan w:val="2"/>
            <w:shd w:val="clear" w:color="auto" w:fill="DBE5F1" w:themeFill="accent1" w:themeFillTint="33"/>
          </w:tcPr>
          <w:p w14:paraId="707CF216" w14:textId="77777777" w:rsidR="007D0E96" w:rsidRPr="00D54EA6" w:rsidRDefault="007D0E96" w:rsidP="00EC4B39">
            <w:pPr>
              <w:bidi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تلفاكس (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Fax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3969" w:type="dxa"/>
            <w:gridSpan w:val="2"/>
          </w:tcPr>
          <w:p w14:paraId="04603274" w14:textId="77777777" w:rsidR="007D0E96" w:rsidRPr="00D54EA6" w:rsidRDefault="007D0E96" w:rsidP="00EC4B39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7D0E96" w:rsidRPr="00D54EA6" w14:paraId="0393AE51" w14:textId="77777777" w:rsidTr="00EC4B39">
        <w:tc>
          <w:tcPr>
            <w:tcW w:w="1275" w:type="dxa"/>
            <w:shd w:val="clear" w:color="auto" w:fill="DBE5F1" w:themeFill="accent1" w:themeFillTint="33"/>
          </w:tcPr>
          <w:p w14:paraId="2CF23578" w14:textId="77777777" w:rsidR="007D0E96" w:rsidRPr="00D54EA6" w:rsidRDefault="007D0E96" w:rsidP="00EC4B39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E-mail</w:t>
            </w:r>
          </w:p>
        </w:tc>
        <w:tc>
          <w:tcPr>
            <w:tcW w:w="3261" w:type="dxa"/>
            <w:gridSpan w:val="3"/>
          </w:tcPr>
          <w:p w14:paraId="62FA1A54" w14:textId="77777777" w:rsidR="007D0E96" w:rsidRPr="00D54EA6" w:rsidRDefault="007D0E96" w:rsidP="00EC4B39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01" w:type="dxa"/>
            <w:gridSpan w:val="2"/>
            <w:shd w:val="clear" w:color="auto" w:fill="DBE5F1" w:themeFill="accent1" w:themeFillTint="33"/>
          </w:tcPr>
          <w:p w14:paraId="2FD0EB46" w14:textId="77777777" w:rsidR="007D0E96" w:rsidRPr="00D54EA6" w:rsidRDefault="007D0E96" w:rsidP="00EC4B39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Website</w:t>
            </w:r>
          </w:p>
        </w:tc>
        <w:tc>
          <w:tcPr>
            <w:tcW w:w="3969" w:type="dxa"/>
            <w:gridSpan w:val="2"/>
          </w:tcPr>
          <w:p w14:paraId="7CDE9F56" w14:textId="77777777" w:rsidR="007D0E96" w:rsidRPr="00D54EA6" w:rsidRDefault="007D0E96" w:rsidP="00EC4B39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</w:p>
        </w:tc>
      </w:tr>
    </w:tbl>
    <w:p w14:paraId="61756A82" w14:textId="03FB46B2" w:rsidR="00F91B24" w:rsidRPr="007D0E96" w:rsidRDefault="007D0E96" w:rsidP="007D0E96">
      <w:pPr>
        <w:pStyle w:val="Heading1"/>
        <w:numPr>
          <w:ilvl w:val="0"/>
          <w:numId w:val="2"/>
        </w:numPr>
        <w:shd w:val="clear" w:color="auto" w:fill="DBE5F1" w:themeFill="accent1" w:themeFillTint="33"/>
        <w:tabs>
          <w:tab w:val="left" w:pos="3455"/>
        </w:tabs>
        <w:bidi/>
        <w:spacing w:before="0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7D0E96">
        <w:rPr>
          <w:rFonts w:asciiTheme="minorBidi" w:hAnsiTheme="minorBidi" w:cstheme="minorBidi" w:hint="cs"/>
          <w:b/>
          <w:bCs/>
          <w:sz w:val="24"/>
          <w:szCs w:val="24"/>
          <w:rtl/>
        </w:rPr>
        <w:t>أسباب الرفض والاعتراض (</w:t>
      </w:r>
      <w:r w:rsidRPr="007D0E96">
        <w:rPr>
          <w:rFonts w:asciiTheme="minorBidi" w:hAnsiTheme="minorBidi" w:cstheme="minorBidi"/>
          <w:b/>
          <w:bCs/>
          <w:sz w:val="24"/>
          <w:szCs w:val="24"/>
        </w:rPr>
        <w:t>Reasons for refusal and denial</w:t>
      </w:r>
      <w:r w:rsidRPr="007D0E96">
        <w:rPr>
          <w:rFonts w:asciiTheme="minorBidi" w:hAnsiTheme="minorBidi" w:cstheme="minorBidi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10206" w:type="dxa"/>
        <w:tblLook w:val="04A0" w:firstRow="1" w:lastRow="0" w:firstColumn="1" w:lastColumn="0" w:noHBand="0" w:noVBand="1"/>
      </w:tblPr>
      <w:tblGrid>
        <w:gridCol w:w="2126"/>
        <w:gridCol w:w="992"/>
        <w:gridCol w:w="1418"/>
        <w:gridCol w:w="2835"/>
        <w:gridCol w:w="2835"/>
      </w:tblGrid>
      <w:tr w:rsidR="007D0E96" w:rsidRPr="00D54EA6" w14:paraId="2A141A46" w14:textId="77777777" w:rsidTr="007D0E96">
        <w:tc>
          <w:tcPr>
            <w:tcW w:w="3118" w:type="dxa"/>
            <w:gridSpan w:val="2"/>
            <w:shd w:val="clear" w:color="auto" w:fill="DBE5F1" w:themeFill="accent1" w:themeFillTint="33"/>
          </w:tcPr>
          <w:p w14:paraId="3A4DC0F0" w14:textId="39A934B7" w:rsidR="007D0E96" w:rsidRPr="00D54EA6" w:rsidRDefault="007D0E96" w:rsidP="007D0E96">
            <w:pPr>
              <w:bidi/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</w:pPr>
            <w:r w:rsidRPr="007D0E96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أسباب الرفض والاعتراض (</w:t>
            </w:r>
            <w:r w:rsidRPr="007D0E9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Reasons for refusal and denial</w:t>
            </w:r>
            <w:r w:rsidRPr="007D0E96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7088" w:type="dxa"/>
            <w:gridSpan w:val="3"/>
          </w:tcPr>
          <w:p w14:paraId="53EF9AD7" w14:textId="77777777" w:rsidR="007D0E96" w:rsidRPr="00D54EA6" w:rsidRDefault="007D0E96" w:rsidP="00EC4B39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7D0E96" w:rsidRPr="00D54EA6" w14:paraId="6C4F3629" w14:textId="77777777" w:rsidTr="007D0E96">
        <w:tc>
          <w:tcPr>
            <w:tcW w:w="2126" w:type="dxa"/>
            <w:shd w:val="clear" w:color="auto" w:fill="DBE5F1" w:themeFill="accent1" w:themeFillTint="33"/>
          </w:tcPr>
          <w:p w14:paraId="0AC9DA32" w14:textId="77777777" w:rsidR="007D0E96" w:rsidRDefault="007D0E96" w:rsidP="00EC4B39">
            <w:pPr>
              <w:bidi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 xml:space="preserve">تاريخ مراجعة الطلب </w:t>
            </w:r>
          </w:p>
          <w:p w14:paraId="6040C60C" w14:textId="67F4821D" w:rsidR="007D0E96" w:rsidRPr="00D54EA6" w:rsidRDefault="007D0E96" w:rsidP="007D0E96">
            <w:pPr>
              <w:bidi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application review date</w:t>
            </w:r>
          </w:p>
        </w:tc>
        <w:tc>
          <w:tcPr>
            <w:tcW w:w="2410" w:type="dxa"/>
            <w:gridSpan w:val="2"/>
          </w:tcPr>
          <w:p w14:paraId="2FFA934D" w14:textId="77777777" w:rsidR="007D0E96" w:rsidRPr="00D54EA6" w:rsidRDefault="007D0E96" w:rsidP="00EC4B39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3AF1BBC0" w14:textId="5B290E04" w:rsidR="007D0E96" w:rsidRPr="00D54EA6" w:rsidRDefault="007D0E96" w:rsidP="00EC4B39">
            <w:pPr>
              <w:bidi/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اعتماد مدير منح الشهادات (</w:t>
            </w: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Certification director approval</w:t>
            </w: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835" w:type="dxa"/>
          </w:tcPr>
          <w:p w14:paraId="66BC993A" w14:textId="77777777" w:rsidR="007D0E96" w:rsidRPr="00D54EA6" w:rsidRDefault="007D0E96" w:rsidP="00EC4B39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</w:p>
        </w:tc>
      </w:tr>
    </w:tbl>
    <w:p w14:paraId="4F018468" w14:textId="6FE4F0D6" w:rsidR="007D0E96" w:rsidRPr="007D0E96" w:rsidRDefault="007D0E96" w:rsidP="007D0E96">
      <w:pPr>
        <w:pStyle w:val="Heading1"/>
        <w:numPr>
          <w:ilvl w:val="0"/>
          <w:numId w:val="2"/>
        </w:numPr>
        <w:shd w:val="clear" w:color="auto" w:fill="DBE5F1" w:themeFill="accent1" w:themeFillTint="33"/>
        <w:tabs>
          <w:tab w:val="left" w:pos="3455"/>
        </w:tabs>
        <w:bidi/>
        <w:spacing w:before="0"/>
        <w:rPr>
          <w:rFonts w:asciiTheme="minorBidi" w:hAnsiTheme="minorBidi" w:cstheme="minorBidi" w:hint="cs"/>
          <w:b/>
          <w:bCs/>
          <w:sz w:val="24"/>
          <w:szCs w:val="24"/>
          <w:rtl/>
        </w:rPr>
      </w:pPr>
      <w:r w:rsidRPr="007D0E96">
        <w:rPr>
          <w:rFonts w:asciiTheme="minorBidi" w:hAnsiTheme="minorBidi" w:cstheme="minorBidi" w:hint="cs"/>
          <w:b/>
          <w:bCs/>
          <w:sz w:val="24"/>
          <w:szCs w:val="24"/>
          <w:rtl/>
        </w:rPr>
        <w:t>متابعة المدير العام (</w:t>
      </w:r>
      <w:r w:rsidRPr="007D0E96">
        <w:rPr>
          <w:rFonts w:asciiTheme="minorBidi" w:hAnsiTheme="minorBidi" w:cstheme="minorBidi"/>
          <w:b/>
          <w:bCs/>
          <w:sz w:val="24"/>
          <w:szCs w:val="24"/>
        </w:rPr>
        <w:t>General manager follow-</w:t>
      </w:r>
      <w:proofErr w:type="gramStart"/>
      <w:r w:rsidRPr="007D0E96">
        <w:rPr>
          <w:rFonts w:asciiTheme="minorBidi" w:hAnsiTheme="minorBidi" w:cstheme="minorBidi"/>
          <w:b/>
          <w:bCs/>
          <w:sz w:val="24"/>
          <w:szCs w:val="24"/>
        </w:rPr>
        <w:t xml:space="preserve">up </w:t>
      </w:r>
      <w:r w:rsidRPr="007D0E96">
        <w:rPr>
          <w:rFonts w:asciiTheme="minorBidi" w:hAnsiTheme="minorBidi" w:cstheme="minorBidi" w:hint="cs"/>
          <w:b/>
          <w:bCs/>
          <w:sz w:val="24"/>
          <w:szCs w:val="24"/>
          <w:rtl/>
        </w:rPr>
        <w:t>)</w:t>
      </w:r>
      <w:proofErr w:type="gramEnd"/>
    </w:p>
    <w:p w14:paraId="41B70DDC" w14:textId="0F30ACCC" w:rsidR="007D0E96" w:rsidRDefault="007D0E96" w:rsidP="007D0E96">
      <w:pPr>
        <w:bidi/>
        <w:rPr>
          <w:rtl/>
        </w:rPr>
      </w:pPr>
      <w:r>
        <w:rPr>
          <w:rFonts w:hint="cs"/>
          <w:rtl/>
        </w:rPr>
        <w:t xml:space="preserve">تم إبلاغ مقدم الطلب المذكور أعلاه بخطاب الاعتراض والرفض </w:t>
      </w:r>
      <w:proofErr w:type="gramStart"/>
      <w:r>
        <w:rPr>
          <w:rFonts w:hint="cs"/>
          <w:rtl/>
        </w:rPr>
        <w:t>بتاريخ :</w:t>
      </w:r>
      <w:proofErr w:type="gramEnd"/>
      <w:r>
        <w:rPr>
          <w:rFonts w:hint="cs"/>
          <w:rtl/>
        </w:rPr>
        <w:t xml:space="preserve">                         من خلال :______________</w:t>
      </w:r>
    </w:p>
    <w:p w14:paraId="347AE4C9" w14:textId="11C4DEAE" w:rsidR="007D0E96" w:rsidRDefault="007D0E96" w:rsidP="007D0E96">
      <w:r>
        <w:rPr>
          <w:rFonts w:hint="cs"/>
          <w:rtl/>
        </w:rPr>
        <w:t xml:space="preserve">اعتماد المدير العام </w:t>
      </w:r>
    </w:p>
    <w:p w14:paraId="3577DBDA" w14:textId="77777777" w:rsidR="007D0E96" w:rsidRDefault="007D0E96" w:rsidP="007D0E96"/>
    <w:p w14:paraId="3B3999BD" w14:textId="39F2DF93" w:rsidR="007D0E96" w:rsidRDefault="007D0E96" w:rsidP="007D0E96">
      <w:r>
        <w:t xml:space="preserve">The above-mentioned applicant was notified of the letter of objection and refusal </w:t>
      </w:r>
      <w:r>
        <w:t xml:space="preserve">on                            </w:t>
      </w:r>
      <w:r>
        <w:t xml:space="preserve"> </w:t>
      </w:r>
      <w:proofErr w:type="gramStart"/>
      <w:r>
        <w:t>by</w:t>
      </w:r>
      <w:r>
        <w:rPr>
          <w:rFonts w:cs="Arial"/>
          <w:rtl/>
        </w:rPr>
        <w:t>:</w:t>
      </w:r>
      <w:proofErr w:type="gramEnd"/>
      <w:r>
        <w:rPr>
          <w:rFonts w:cs="Arial"/>
          <w:rtl/>
        </w:rPr>
        <w:t xml:space="preserve"> ______________</w:t>
      </w:r>
    </w:p>
    <w:p w14:paraId="1147EEC0" w14:textId="2BCBB630" w:rsidR="007D0E96" w:rsidRDefault="007D0E96" w:rsidP="007D0E96">
      <w:pPr>
        <w:bidi/>
      </w:pPr>
      <w:r>
        <w:t>Approval of the General Manager</w:t>
      </w:r>
    </w:p>
    <w:p w14:paraId="146C5DFE" w14:textId="7D108AA0" w:rsidR="007D0E96" w:rsidRPr="007554CA" w:rsidRDefault="007D0E96" w:rsidP="007554CA">
      <w:pPr>
        <w:pStyle w:val="Heading1"/>
        <w:numPr>
          <w:ilvl w:val="0"/>
          <w:numId w:val="2"/>
        </w:numPr>
        <w:shd w:val="clear" w:color="auto" w:fill="DBE5F1" w:themeFill="accent1" w:themeFillTint="33"/>
        <w:tabs>
          <w:tab w:val="left" w:pos="3455"/>
        </w:tabs>
        <w:bidi/>
        <w:spacing w:before="0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7554C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تقييم لجنة النزاهة </w:t>
      </w:r>
      <w:r w:rsidR="007554CA">
        <w:rPr>
          <w:rFonts w:asciiTheme="minorBidi" w:hAnsiTheme="minorBidi" w:cstheme="minorBidi"/>
          <w:b/>
          <w:bCs/>
          <w:sz w:val="24"/>
          <w:szCs w:val="24"/>
        </w:rPr>
        <w:t xml:space="preserve">IC assessment </w:t>
      </w:r>
    </w:p>
    <w:p w14:paraId="0A017870" w14:textId="7D2D9991" w:rsidR="007D0E96" w:rsidRDefault="007D0E96" w:rsidP="007D0E96">
      <w:pPr>
        <w:bidi/>
        <w:rPr>
          <w:rtl/>
        </w:rPr>
      </w:pPr>
      <w:r>
        <w:rPr>
          <w:rFonts w:hint="cs"/>
          <w:rtl/>
        </w:rPr>
        <w:t xml:space="preserve">تم تقييم خطاب الاعتراض </w:t>
      </w:r>
      <w:r w:rsidR="007554CA">
        <w:rPr>
          <w:rFonts w:hint="cs"/>
          <w:rtl/>
        </w:rPr>
        <w:t xml:space="preserve">والرفض </w:t>
      </w:r>
      <w:proofErr w:type="gramStart"/>
      <w:r w:rsidR="007554CA">
        <w:rPr>
          <w:rFonts w:hint="cs"/>
          <w:rtl/>
        </w:rPr>
        <w:t xml:space="preserve">بتاريخ:  </w:t>
      </w:r>
      <w:r>
        <w:rPr>
          <w:rFonts w:hint="cs"/>
          <w:rtl/>
        </w:rPr>
        <w:t xml:space="preserve"> </w:t>
      </w:r>
      <w:proofErr w:type="gramEnd"/>
      <w:r>
        <w:rPr>
          <w:rFonts w:hint="cs"/>
          <w:rtl/>
        </w:rPr>
        <w:t xml:space="preserve">                                 وقد وجد </w:t>
      </w:r>
      <w:r w:rsidR="007554CA">
        <w:rPr>
          <w:rFonts w:hint="cs"/>
          <w:rtl/>
        </w:rPr>
        <w:t>أن</w:t>
      </w:r>
      <w:r>
        <w:rPr>
          <w:rFonts w:hint="cs"/>
          <w:rtl/>
        </w:rPr>
        <w:t xml:space="preserve"> الخطاب </w:t>
      </w:r>
      <w:r w:rsidR="007554CA">
        <w:rPr>
          <w:rFonts w:ascii="Arial Black" w:hAnsi="Arial Black"/>
          <w:rtl/>
        </w:rPr>
        <w:t>□</w:t>
      </w:r>
      <w:r w:rsidR="007554CA">
        <w:rPr>
          <w:rFonts w:hint="cs"/>
          <w:rtl/>
        </w:rPr>
        <w:t xml:space="preserve"> </w:t>
      </w:r>
      <w:r>
        <w:rPr>
          <w:rFonts w:hint="cs"/>
          <w:rtl/>
        </w:rPr>
        <w:t xml:space="preserve">حيادي </w:t>
      </w:r>
      <w:r w:rsidR="007554CA">
        <w:rPr>
          <w:rFonts w:hint="cs"/>
          <w:rtl/>
        </w:rPr>
        <w:t xml:space="preserve">ومنفتح </w:t>
      </w:r>
      <w:r w:rsidR="007554CA">
        <w:rPr>
          <w:rFonts w:ascii="Arial Black" w:hAnsi="Arial Black"/>
          <w:rtl/>
        </w:rPr>
        <w:t>□</w:t>
      </w:r>
      <w:r>
        <w:rPr>
          <w:rFonts w:hint="cs"/>
          <w:rtl/>
        </w:rPr>
        <w:t xml:space="preserve"> </w:t>
      </w:r>
      <w:r w:rsidR="007554CA">
        <w:rPr>
          <w:rFonts w:hint="cs"/>
          <w:rtl/>
        </w:rPr>
        <w:t>متحيز للأسباب التالية.</w:t>
      </w:r>
    </w:p>
    <w:p w14:paraId="7A90AE83" w14:textId="1FBEA8DA" w:rsidR="007554CA" w:rsidRDefault="007554CA" w:rsidP="007554CA">
      <w:pPr>
        <w:bidi/>
        <w:rPr>
          <w:rFonts w:hint="cs"/>
          <w:rtl/>
        </w:rPr>
      </w:pPr>
      <w:r>
        <w:rPr>
          <w:rFonts w:hint="cs"/>
          <w:rtl/>
        </w:rPr>
        <w:t xml:space="preserve">1- </w:t>
      </w:r>
    </w:p>
    <w:p w14:paraId="70607042" w14:textId="56DB1813" w:rsidR="007554CA" w:rsidRDefault="007554CA" w:rsidP="007554CA">
      <w:pPr>
        <w:bidi/>
        <w:rPr>
          <w:rtl/>
        </w:rPr>
      </w:pPr>
      <w:r>
        <w:rPr>
          <w:rFonts w:hint="cs"/>
          <w:rtl/>
        </w:rPr>
        <w:t>2-</w:t>
      </w:r>
    </w:p>
    <w:p w14:paraId="3ECE608B" w14:textId="1AA8A5EC" w:rsidR="007554CA" w:rsidRDefault="007554CA" w:rsidP="007554CA">
      <w:pPr>
        <w:bidi/>
        <w:rPr>
          <w:rFonts w:hint="cs"/>
          <w:rtl/>
        </w:rPr>
      </w:pPr>
      <w:r>
        <w:rPr>
          <w:rFonts w:hint="cs"/>
          <w:rtl/>
        </w:rPr>
        <w:t xml:space="preserve">اعتماد لجنة النزاهة </w:t>
      </w:r>
    </w:p>
    <w:p w14:paraId="5845D073" w14:textId="77777777" w:rsidR="007554CA" w:rsidRDefault="007554CA" w:rsidP="007554CA">
      <w:pPr>
        <w:rPr>
          <w:rFonts w:ascii="Arial Black" w:hAnsi="Arial Black"/>
        </w:rPr>
      </w:pPr>
      <w:r>
        <w:t xml:space="preserve">The objection and rejection letter </w:t>
      </w:r>
      <w:proofErr w:type="gramStart"/>
      <w:r>
        <w:t xml:space="preserve">was </w:t>
      </w:r>
      <w:r>
        <w:t>assessed and found</w:t>
      </w:r>
      <w:proofErr w:type="gramEnd"/>
      <w:r>
        <w:t xml:space="preserve">: The letter □ was </w:t>
      </w:r>
      <w:r>
        <w:t xml:space="preserve">impartial </w:t>
      </w:r>
      <w:r>
        <w:t xml:space="preserve">and </w:t>
      </w:r>
      <w:r>
        <w:t xml:space="preserve">openness </w:t>
      </w:r>
    </w:p>
    <w:p w14:paraId="79DDFAC7" w14:textId="095AB462" w:rsidR="007554CA" w:rsidRDefault="007554CA" w:rsidP="007554CA">
      <w:r>
        <w:rPr>
          <w:rFonts w:ascii="Arial Black" w:hAnsi="Arial Black"/>
        </w:rPr>
        <w:t>□</w:t>
      </w:r>
      <w:r>
        <w:t xml:space="preserve"> was </w:t>
      </w:r>
      <w:r>
        <w:t>biased for the following reasons</w:t>
      </w:r>
      <w:r>
        <w:rPr>
          <w:rFonts w:cs="Arial"/>
          <w:rtl/>
        </w:rPr>
        <w:t>.</w:t>
      </w:r>
    </w:p>
    <w:p w14:paraId="04CD45F6" w14:textId="77777777" w:rsidR="007554CA" w:rsidRDefault="007554CA" w:rsidP="007554CA">
      <w:pPr>
        <w:rPr>
          <w:rFonts w:cs="Arial"/>
        </w:rPr>
      </w:pPr>
      <w:r>
        <w:rPr>
          <w:rFonts w:cs="Arial"/>
        </w:rPr>
        <w:t>1-</w:t>
      </w:r>
    </w:p>
    <w:p w14:paraId="2FE88C7D" w14:textId="77777777" w:rsidR="007554CA" w:rsidRDefault="007554CA" w:rsidP="007554CA">
      <w:pPr>
        <w:rPr>
          <w:rFonts w:cs="Arial"/>
        </w:rPr>
      </w:pPr>
      <w:r>
        <w:rPr>
          <w:rFonts w:cs="Arial"/>
        </w:rPr>
        <w:t>2-</w:t>
      </w:r>
    </w:p>
    <w:p w14:paraId="2E3776A8" w14:textId="179EB690" w:rsidR="007554CA" w:rsidRPr="007554CA" w:rsidRDefault="007554CA" w:rsidP="007554CA">
      <w:pPr>
        <w:rPr>
          <w:rFonts w:cs="Arial" w:hint="cs"/>
          <w:rtl/>
        </w:rPr>
      </w:pPr>
      <w:r>
        <w:rPr>
          <w:rFonts w:cs="Arial"/>
        </w:rPr>
        <w:t>IC approval</w:t>
      </w:r>
      <w:r>
        <w:rPr>
          <w:rFonts w:cs="Arial"/>
          <w:rtl/>
        </w:rPr>
        <w:t>-</w:t>
      </w:r>
    </w:p>
    <w:sectPr w:rsidR="007554CA" w:rsidRPr="007554CA" w:rsidSect="00185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D9426" w14:textId="77777777" w:rsidR="00B92EBD" w:rsidRDefault="00B92EBD" w:rsidP="0029039B">
      <w:pPr>
        <w:spacing w:after="0" w:line="240" w:lineRule="auto"/>
      </w:pPr>
      <w:r>
        <w:separator/>
      </w:r>
    </w:p>
  </w:endnote>
  <w:endnote w:type="continuationSeparator" w:id="0">
    <w:p w14:paraId="3337133C" w14:textId="77777777" w:rsidR="00B92EBD" w:rsidRDefault="00B92EBD" w:rsidP="0029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A703" w14:textId="77777777" w:rsidR="007554CA" w:rsidRDefault="007554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25"/>
      <w:gridCol w:w="900"/>
    </w:tblGrid>
    <w:tr w:rsidR="008A617F" w14:paraId="796B1B65" w14:textId="77777777" w:rsidTr="00B96C1B">
      <w:trPr>
        <w:trHeight w:val="169"/>
        <w:jc w:val="center"/>
      </w:trPr>
      <w:tc>
        <w:tcPr>
          <w:tcW w:w="2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707498" w14:textId="25FF001E" w:rsidR="008A617F" w:rsidRPr="00395EE8" w:rsidRDefault="008A617F" w:rsidP="007554CA">
          <w:pPr>
            <w:pStyle w:val="Footer"/>
            <w:rPr>
              <w:rFonts w:asciiTheme="minorBidi" w:hAnsiTheme="minorBidi"/>
              <w:sz w:val="16"/>
              <w:szCs w:val="16"/>
            </w:rPr>
          </w:pPr>
          <w:r w:rsidRPr="00395EE8">
            <w:rPr>
              <w:rFonts w:asciiTheme="minorBidi" w:hAnsiTheme="minorBidi"/>
              <w:sz w:val="16"/>
              <w:szCs w:val="16"/>
            </w:rPr>
            <w:t>APP-0</w:t>
          </w:r>
          <w:r w:rsidR="007554CA">
            <w:rPr>
              <w:rFonts w:asciiTheme="minorBidi" w:hAnsiTheme="minorBidi"/>
              <w:sz w:val="16"/>
              <w:szCs w:val="16"/>
            </w:rPr>
            <w:t>7</w:t>
          </w:r>
          <w:r w:rsidRPr="00395EE8">
            <w:rPr>
              <w:rFonts w:asciiTheme="minorBidi" w:hAnsiTheme="minorBidi"/>
              <w:sz w:val="16"/>
              <w:szCs w:val="16"/>
            </w:rPr>
            <w:t xml:space="preserve">, </w:t>
          </w:r>
          <w:proofErr w:type="spellStart"/>
          <w:r w:rsidRPr="00395EE8">
            <w:rPr>
              <w:rFonts w:asciiTheme="minorBidi" w:hAnsiTheme="minorBidi"/>
              <w:sz w:val="16"/>
              <w:szCs w:val="16"/>
            </w:rPr>
            <w:t>V1</w:t>
          </w:r>
          <w:proofErr w:type="spellEnd"/>
          <w:r w:rsidR="007554CA">
            <w:rPr>
              <w:rFonts w:asciiTheme="minorBidi" w:hAnsiTheme="minorBidi"/>
              <w:sz w:val="16"/>
              <w:szCs w:val="16"/>
            </w:rPr>
            <w:t xml:space="preserve">, </w:t>
          </w:r>
          <w:bookmarkStart w:id="0" w:name="_GoBack"/>
          <w:bookmarkEnd w:id="0"/>
          <w:r w:rsidR="007554CA">
            <w:rPr>
              <w:rFonts w:asciiTheme="minorBidi" w:hAnsiTheme="minorBidi"/>
              <w:sz w:val="16"/>
              <w:szCs w:val="16"/>
            </w:rPr>
            <w:t>5 -1-2022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35C8F5" w14:textId="77777777" w:rsidR="008A617F" w:rsidRPr="00395EE8" w:rsidRDefault="008A617F" w:rsidP="008A617F">
          <w:pPr>
            <w:pStyle w:val="Footer"/>
            <w:rPr>
              <w:rFonts w:asciiTheme="minorBidi" w:hAnsiTheme="minorBidi"/>
              <w:sz w:val="16"/>
              <w:szCs w:val="16"/>
            </w:rPr>
          </w:pPr>
          <w:r w:rsidRPr="00395EE8">
            <w:rPr>
              <w:rFonts w:asciiTheme="minorBidi" w:hAnsiTheme="minorBidi"/>
              <w:sz w:val="16"/>
              <w:szCs w:val="16"/>
            </w:rPr>
            <w:t xml:space="preserve">page </w:t>
          </w:r>
          <w:r w:rsidRPr="00395EE8">
            <w:rPr>
              <w:rFonts w:asciiTheme="minorBidi" w:hAnsiTheme="minorBidi"/>
              <w:sz w:val="16"/>
              <w:szCs w:val="16"/>
            </w:rPr>
            <w:fldChar w:fldCharType="begin"/>
          </w:r>
          <w:r w:rsidRPr="00395EE8">
            <w:rPr>
              <w:rFonts w:asciiTheme="minorBidi" w:hAnsiTheme="minorBidi"/>
              <w:sz w:val="16"/>
              <w:szCs w:val="16"/>
            </w:rPr>
            <w:instrText xml:space="preserve"> PAGE   \* MERGEFORMAT </w:instrText>
          </w:r>
          <w:r w:rsidRPr="00395EE8">
            <w:rPr>
              <w:rFonts w:asciiTheme="minorBidi" w:hAnsiTheme="minorBidi"/>
              <w:sz w:val="16"/>
              <w:szCs w:val="16"/>
            </w:rPr>
            <w:fldChar w:fldCharType="separate"/>
          </w:r>
          <w:r w:rsidR="007554CA">
            <w:rPr>
              <w:rFonts w:asciiTheme="minorBidi" w:hAnsiTheme="minorBidi"/>
              <w:noProof/>
              <w:sz w:val="16"/>
              <w:szCs w:val="16"/>
            </w:rPr>
            <w:t>1</w:t>
          </w:r>
          <w:r w:rsidRPr="00395EE8">
            <w:rPr>
              <w:rFonts w:asciiTheme="minorBidi" w:hAnsiTheme="minorBidi"/>
              <w:noProof/>
              <w:sz w:val="16"/>
              <w:szCs w:val="16"/>
            </w:rPr>
            <w:fldChar w:fldCharType="end"/>
          </w:r>
        </w:p>
      </w:tc>
    </w:tr>
  </w:tbl>
  <w:p w14:paraId="1D06DAF8" w14:textId="77777777" w:rsidR="008A617F" w:rsidRDefault="008A617F" w:rsidP="008A617F">
    <w:pPr>
      <w:pStyle w:val="Footer"/>
    </w:pPr>
  </w:p>
  <w:p w14:paraId="73637839" w14:textId="77777777" w:rsidR="0029039B" w:rsidRPr="00F90C2D" w:rsidRDefault="0029039B" w:rsidP="00F90C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1975C" w14:textId="77777777" w:rsidR="007554CA" w:rsidRDefault="00755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1EB96" w14:textId="77777777" w:rsidR="00B92EBD" w:rsidRDefault="00B92EBD" w:rsidP="0029039B">
      <w:pPr>
        <w:spacing w:after="0" w:line="240" w:lineRule="auto"/>
      </w:pPr>
      <w:r>
        <w:separator/>
      </w:r>
    </w:p>
  </w:footnote>
  <w:footnote w:type="continuationSeparator" w:id="0">
    <w:p w14:paraId="6B27CB76" w14:textId="77777777" w:rsidR="00B92EBD" w:rsidRDefault="00B92EBD" w:rsidP="0029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2A3EF" w14:textId="77777777" w:rsidR="007554CA" w:rsidRDefault="007554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94" w:type="dxa"/>
      <w:jc w:val="center"/>
      <w:tblLook w:val="04A0" w:firstRow="1" w:lastRow="0" w:firstColumn="1" w:lastColumn="0" w:noHBand="0" w:noVBand="1"/>
    </w:tblPr>
    <w:tblGrid>
      <w:gridCol w:w="1806"/>
      <w:gridCol w:w="8288"/>
    </w:tblGrid>
    <w:tr w:rsidR="008A617F" w14:paraId="1D0A4840" w14:textId="77777777" w:rsidTr="00B96C1B">
      <w:trPr>
        <w:trHeight w:val="700"/>
        <w:jc w:val="center"/>
      </w:trPr>
      <w:tc>
        <w:tcPr>
          <w:tcW w:w="1806" w:type="dxa"/>
          <w:vMerge w:val="restart"/>
        </w:tcPr>
        <w:p w14:paraId="4A2F97E6" w14:textId="77777777" w:rsidR="008A617F" w:rsidRDefault="008A617F" w:rsidP="008A617F">
          <w:pPr>
            <w:rPr>
              <w:rtl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36BBFF29" wp14:editId="653891D9">
                <wp:extent cx="1002323" cy="659423"/>
                <wp:effectExtent l="0" t="0" r="7620" b="7620"/>
                <wp:docPr id="1" name="image1.jpg" descr="H:\COAP logo 300dpi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:\COAP logo 300dpi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786" cy="7617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8" w:type="dxa"/>
        </w:tcPr>
        <w:p w14:paraId="1EE33D7B" w14:textId="77777777" w:rsidR="008A617F" w:rsidRPr="00C823E1" w:rsidRDefault="008A617F" w:rsidP="008A617F">
          <w:pPr>
            <w:jc w:val="center"/>
            <w:rPr>
              <w:rFonts w:ascii="Simplified Arabic" w:hAnsi="Simplified Arabic" w:cs="Simplified Arabic"/>
              <w:sz w:val="18"/>
              <w:szCs w:val="18"/>
              <w:shd w:val="clear" w:color="auto" w:fill="FFFFFF"/>
            </w:rPr>
          </w:pPr>
          <w:r w:rsidRPr="00C823E1">
            <w:rPr>
              <w:rFonts w:ascii="Simplified Arabic" w:hAnsi="Simplified Arabic" w:cs="Simplified Arabic"/>
              <w:b/>
              <w:bCs/>
              <w:sz w:val="18"/>
              <w:szCs w:val="18"/>
              <w:shd w:val="clear" w:color="auto" w:fill="FFFFFF"/>
              <w:rtl/>
            </w:rPr>
            <w:t xml:space="preserve">الشركة </w:t>
          </w:r>
          <w:r w:rsidRPr="00C823E1">
            <w:rPr>
              <w:rFonts w:ascii="Simplified Arabic" w:hAnsi="Simplified Arabic" w:cs="Simplified Arabic" w:hint="cs"/>
              <w:b/>
              <w:bCs/>
              <w:sz w:val="18"/>
              <w:szCs w:val="18"/>
              <w:shd w:val="clear" w:color="auto" w:fill="FFFFFF"/>
              <w:rtl/>
            </w:rPr>
            <w:t>الفلسطينية للزراعة</w:t>
          </w:r>
          <w:r w:rsidRPr="00C823E1">
            <w:rPr>
              <w:rFonts w:ascii="Simplified Arabic" w:hAnsi="Simplified Arabic" w:cs="Simplified Arabic"/>
              <w:b/>
              <w:bCs/>
              <w:sz w:val="18"/>
              <w:szCs w:val="18"/>
              <w:shd w:val="clear" w:color="auto" w:fill="FFFFFF"/>
              <w:rtl/>
            </w:rPr>
            <w:t xml:space="preserve"> العضوية</w:t>
          </w:r>
        </w:p>
        <w:p w14:paraId="0EBA52E1" w14:textId="77777777" w:rsidR="008A617F" w:rsidRPr="00C823E1" w:rsidRDefault="008A617F" w:rsidP="008A617F">
          <w:pPr>
            <w:jc w:val="center"/>
            <w:rPr>
              <w:rFonts w:ascii="Simplified Arabic" w:hAnsi="Simplified Arabic" w:cs="Simplified Arabic"/>
              <w:sz w:val="18"/>
              <w:szCs w:val="18"/>
              <w:rtl/>
            </w:rPr>
          </w:pPr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  <w:rtl/>
            </w:rPr>
            <w:t xml:space="preserve">فلسطين، رام الله، </w:t>
          </w:r>
          <w:proofErr w:type="spellStart"/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  <w:rtl/>
            </w:rPr>
            <w:t>الماصيون</w:t>
          </w:r>
          <w:proofErr w:type="spellEnd"/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  <w:rtl/>
            </w:rPr>
            <w:t xml:space="preserve">: عمارة صابات، الطابق الثاني، </w:t>
          </w:r>
          <w:r w:rsidRPr="00C823E1">
            <w:rPr>
              <w:rFonts w:ascii="Simplified Arabic" w:hAnsi="Simplified Arabic" w:cs="Simplified Arabic" w:hint="cs"/>
              <w:sz w:val="18"/>
              <w:szCs w:val="18"/>
              <w:shd w:val="clear" w:color="auto" w:fill="FFFFFF"/>
              <w:rtl/>
            </w:rPr>
            <w:t>تلفاكس</w:t>
          </w:r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  <w:rtl/>
            </w:rPr>
            <w:t>:</w:t>
          </w:r>
          <w:r w:rsidRPr="00C823E1">
            <w:rPr>
              <w:rFonts w:ascii="Simplified Arabic" w:hAnsi="Simplified Arabic" w:cs="Simplified Arabic"/>
              <w:b/>
              <w:sz w:val="18"/>
              <w:szCs w:val="18"/>
              <w:rtl/>
            </w:rPr>
            <w:t xml:space="preserve"> 2958902</w:t>
          </w:r>
          <w:r w:rsidRPr="00C823E1">
            <w:rPr>
              <w:rFonts w:ascii="Simplified Arabic" w:hAnsi="Simplified Arabic" w:cs="Simplified Arabic"/>
              <w:sz w:val="18"/>
              <w:szCs w:val="18"/>
              <w:rtl/>
            </w:rPr>
            <w:t>-</w:t>
          </w:r>
          <w:r w:rsidRPr="00C823E1">
            <w:rPr>
              <w:rFonts w:ascii="Simplified Arabic" w:hAnsi="Simplified Arabic" w:cs="Simplified Arabic"/>
              <w:b/>
              <w:sz w:val="18"/>
              <w:szCs w:val="18"/>
              <w:rtl/>
            </w:rPr>
            <w:t>00972</w:t>
          </w:r>
          <w:r w:rsidRPr="00C823E1">
            <w:rPr>
              <w:rFonts w:ascii="Simplified Arabic" w:hAnsi="Simplified Arabic" w:cs="Simplified Arabic"/>
              <w:sz w:val="18"/>
              <w:szCs w:val="18"/>
              <w:rtl/>
            </w:rPr>
            <w:t xml:space="preserve">، </w:t>
          </w:r>
          <w:proofErr w:type="spellStart"/>
          <w:r w:rsidRPr="00C823E1">
            <w:rPr>
              <w:rFonts w:ascii="Simplified Arabic" w:hAnsi="Simplified Arabic" w:cs="Simplified Arabic"/>
              <w:b/>
              <w:sz w:val="18"/>
              <w:szCs w:val="18"/>
              <w:rtl/>
            </w:rPr>
            <w:t>ص.ب:4504</w:t>
          </w:r>
          <w:proofErr w:type="spellEnd"/>
          <w:r w:rsidRPr="00C823E1">
            <w:rPr>
              <w:rFonts w:ascii="Simplified Arabic" w:hAnsi="Simplified Arabic" w:cs="Simplified Arabic"/>
              <w:sz w:val="18"/>
              <w:szCs w:val="18"/>
              <w:rtl/>
            </w:rPr>
            <w:t xml:space="preserve">، </w:t>
          </w:r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</w:rPr>
            <w:t>info@coap.org.ps</w:t>
          </w:r>
        </w:p>
      </w:tc>
    </w:tr>
    <w:tr w:rsidR="008A617F" w14:paraId="6F089153" w14:textId="77777777" w:rsidTr="00B96C1B">
      <w:trPr>
        <w:trHeight w:val="550"/>
        <w:jc w:val="center"/>
      </w:trPr>
      <w:tc>
        <w:tcPr>
          <w:tcW w:w="1806" w:type="dxa"/>
          <w:vMerge/>
        </w:tcPr>
        <w:p w14:paraId="2E826FCE" w14:textId="77777777" w:rsidR="008A617F" w:rsidRDefault="008A617F" w:rsidP="008A617F">
          <w:pPr>
            <w:rPr>
              <w:noProof/>
              <w:color w:val="000000"/>
            </w:rPr>
          </w:pPr>
        </w:p>
      </w:tc>
      <w:tc>
        <w:tcPr>
          <w:tcW w:w="8288" w:type="dxa"/>
        </w:tcPr>
        <w:p w14:paraId="5D080049" w14:textId="77777777" w:rsidR="008A617F" w:rsidRPr="00C823E1" w:rsidRDefault="008A617F" w:rsidP="008A617F">
          <w:pPr>
            <w:ind w:right="-159"/>
            <w:jc w:val="center"/>
            <w:rPr>
              <w:rFonts w:asciiTheme="minorBidi" w:hAnsiTheme="minorBidi"/>
              <w:bCs/>
              <w:sz w:val="18"/>
              <w:szCs w:val="18"/>
              <w:shd w:val="clear" w:color="auto" w:fill="FFFFFF"/>
            </w:rPr>
          </w:pPr>
          <w:r w:rsidRPr="00C823E1">
            <w:rPr>
              <w:rFonts w:asciiTheme="minorBidi" w:hAnsiTheme="minorBidi"/>
              <w:b/>
              <w:sz w:val="18"/>
              <w:szCs w:val="18"/>
            </w:rPr>
            <w:t>Company Of Organic Agri. in Palestine</w:t>
          </w:r>
        </w:p>
        <w:p w14:paraId="16FFD12E" w14:textId="77777777" w:rsidR="008A617F" w:rsidRPr="00C823E1" w:rsidRDefault="008A617F" w:rsidP="008A617F">
          <w:pPr>
            <w:ind w:right="-159"/>
            <w:jc w:val="center"/>
            <w:rPr>
              <w:rFonts w:asciiTheme="minorBidi" w:hAnsiTheme="minorBidi"/>
              <w:bCs/>
              <w:sz w:val="14"/>
              <w:szCs w:val="14"/>
            </w:rPr>
          </w:pPr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>Palestine, Ramallah, AL-</w:t>
          </w:r>
          <w:proofErr w:type="spellStart"/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>Masioun</w:t>
          </w:r>
          <w:proofErr w:type="spellEnd"/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 xml:space="preserve">, </w:t>
          </w:r>
          <w:proofErr w:type="spellStart"/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>Sabat</w:t>
          </w:r>
          <w:proofErr w:type="spellEnd"/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 xml:space="preserve"> </w:t>
          </w:r>
          <w:proofErr w:type="spellStart"/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>Building,2nd</w:t>
          </w:r>
          <w:proofErr w:type="spellEnd"/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 xml:space="preserve"> floor, Telefax:+97222958902, info@coap.org.ps</w:t>
          </w:r>
          <w:r w:rsidRPr="00C823E1">
            <w:rPr>
              <w:rFonts w:asciiTheme="minorBidi" w:hAnsiTheme="minorBidi"/>
              <w:bCs/>
              <w:sz w:val="14"/>
              <w:szCs w:val="14"/>
            </w:rPr>
            <w:t xml:space="preserve"> </w:t>
          </w:r>
          <w:proofErr w:type="spellStart"/>
          <w:r w:rsidRPr="00C823E1">
            <w:rPr>
              <w:rFonts w:asciiTheme="minorBidi" w:hAnsiTheme="minorBidi"/>
              <w:bCs/>
              <w:sz w:val="14"/>
              <w:szCs w:val="14"/>
            </w:rPr>
            <w:t>P.O.Box:4504</w:t>
          </w:r>
          <w:proofErr w:type="spellEnd"/>
        </w:p>
      </w:tc>
    </w:tr>
  </w:tbl>
  <w:p w14:paraId="1F12868C" w14:textId="77777777" w:rsidR="00F90C2D" w:rsidRDefault="00F90C2D" w:rsidP="008A61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6E627" w14:textId="77777777" w:rsidR="007554CA" w:rsidRDefault="007554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ACD"/>
    <w:multiLevelType w:val="hybridMultilevel"/>
    <w:tmpl w:val="A7B4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E7500"/>
    <w:multiLevelType w:val="hybridMultilevel"/>
    <w:tmpl w:val="94144E64"/>
    <w:lvl w:ilvl="0" w:tplc="81D43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9B"/>
    <w:rsid w:val="00096ECB"/>
    <w:rsid w:val="000A7EEE"/>
    <w:rsid w:val="00105153"/>
    <w:rsid w:val="00113B52"/>
    <w:rsid w:val="00143C25"/>
    <w:rsid w:val="00162FE9"/>
    <w:rsid w:val="00185374"/>
    <w:rsid w:val="00185D15"/>
    <w:rsid w:val="001C0677"/>
    <w:rsid w:val="001C0783"/>
    <w:rsid w:val="001C43F4"/>
    <w:rsid w:val="001C5C71"/>
    <w:rsid w:val="00234052"/>
    <w:rsid w:val="002834FF"/>
    <w:rsid w:val="0029039B"/>
    <w:rsid w:val="002B099F"/>
    <w:rsid w:val="002D61B0"/>
    <w:rsid w:val="00310AD7"/>
    <w:rsid w:val="003B26D3"/>
    <w:rsid w:val="003C61CD"/>
    <w:rsid w:val="003C6C58"/>
    <w:rsid w:val="003F169F"/>
    <w:rsid w:val="0044180B"/>
    <w:rsid w:val="00442AF5"/>
    <w:rsid w:val="00455E79"/>
    <w:rsid w:val="0046135E"/>
    <w:rsid w:val="00475105"/>
    <w:rsid w:val="004811BE"/>
    <w:rsid w:val="004C7952"/>
    <w:rsid w:val="00506F82"/>
    <w:rsid w:val="00541C5A"/>
    <w:rsid w:val="005551F4"/>
    <w:rsid w:val="005720BC"/>
    <w:rsid w:val="005A21B4"/>
    <w:rsid w:val="005C0C90"/>
    <w:rsid w:val="005D5A41"/>
    <w:rsid w:val="00622199"/>
    <w:rsid w:val="00623709"/>
    <w:rsid w:val="006332AB"/>
    <w:rsid w:val="0071089A"/>
    <w:rsid w:val="007554CA"/>
    <w:rsid w:val="00781ABB"/>
    <w:rsid w:val="007C3182"/>
    <w:rsid w:val="007C4E26"/>
    <w:rsid w:val="007D0E96"/>
    <w:rsid w:val="00800818"/>
    <w:rsid w:val="00803D5F"/>
    <w:rsid w:val="00822596"/>
    <w:rsid w:val="008A617F"/>
    <w:rsid w:val="0097050B"/>
    <w:rsid w:val="009B1FF0"/>
    <w:rsid w:val="009E460A"/>
    <w:rsid w:val="009F6233"/>
    <w:rsid w:val="00A00923"/>
    <w:rsid w:val="00A34163"/>
    <w:rsid w:val="00A90FD2"/>
    <w:rsid w:val="00AE6A38"/>
    <w:rsid w:val="00AF1C80"/>
    <w:rsid w:val="00B1298F"/>
    <w:rsid w:val="00B40C14"/>
    <w:rsid w:val="00B73A87"/>
    <w:rsid w:val="00B82C9C"/>
    <w:rsid w:val="00B92EBD"/>
    <w:rsid w:val="00BC6155"/>
    <w:rsid w:val="00C159B2"/>
    <w:rsid w:val="00C16814"/>
    <w:rsid w:val="00CC37E8"/>
    <w:rsid w:val="00CF6DC8"/>
    <w:rsid w:val="00D15849"/>
    <w:rsid w:val="00D24D56"/>
    <w:rsid w:val="00D26833"/>
    <w:rsid w:val="00D51967"/>
    <w:rsid w:val="00D54787"/>
    <w:rsid w:val="00D55634"/>
    <w:rsid w:val="00D855EF"/>
    <w:rsid w:val="00DF51E8"/>
    <w:rsid w:val="00E74AE4"/>
    <w:rsid w:val="00E770BC"/>
    <w:rsid w:val="00EB3F54"/>
    <w:rsid w:val="00EE24CE"/>
    <w:rsid w:val="00F06A7E"/>
    <w:rsid w:val="00F90C2D"/>
    <w:rsid w:val="00F91B24"/>
    <w:rsid w:val="00F96C9A"/>
    <w:rsid w:val="00FA718C"/>
    <w:rsid w:val="00FA7F0E"/>
    <w:rsid w:val="00FC00A0"/>
    <w:rsid w:val="00FE3910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25F8"/>
  <w15:docId w15:val="{E2828678-CEB8-4EEE-839E-AA82B08C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E96"/>
  </w:style>
  <w:style w:type="paragraph" w:styleId="Heading1">
    <w:name w:val="heading 1"/>
    <w:basedOn w:val="Normal"/>
    <w:next w:val="Normal"/>
    <w:link w:val="Heading1Char"/>
    <w:uiPriority w:val="9"/>
    <w:qFormat/>
    <w:rsid w:val="007D0E9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90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90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39B"/>
  </w:style>
  <w:style w:type="paragraph" w:styleId="Footer">
    <w:name w:val="footer"/>
    <w:basedOn w:val="Normal"/>
    <w:link w:val="FooterChar"/>
    <w:uiPriority w:val="99"/>
    <w:unhideWhenUsed/>
    <w:rsid w:val="00290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39B"/>
  </w:style>
  <w:style w:type="character" w:styleId="SubtleEmphasis">
    <w:name w:val="Subtle Emphasis"/>
    <w:basedOn w:val="DefaultParagraphFont"/>
    <w:uiPriority w:val="19"/>
    <w:qFormat/>
    <w:rsid w:val="003F169F"/>
    <w:rPr>
      <w:i/>
      <w:iCs/>
      <w:color w:val="808080" w:themeColor="text1" w:themeTint="7F"/>
    </w:rPr>
  </w:style>
  <w:style w:type="character" w:styleId="PageNumber">
    <w:name w:val="page number"/>
    <w:basedOn w:val="DefaultParagraphFont"/>
    <w:rsid w:val="00F90C2D"/>
  </w:style>
  <w:style w:type="character" w:styleId="CommentReference">
    <w:name w:val="annotation reference"/>
    <w:basedOn w:val="DefaultParagraphFont"/>
    <w:uiPriority w:val="99"/>
    <w:semiHidden/>
    <w:unhideWhenUsed/>
    <w:rsid w:val="00FA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0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0E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shwaikeh</cp:lastModifiedBy>
  <cp:revision>3</cp:revision>
  <cp:lastPrinted>2019-05-08T09:25:00Z</cp:lastPrinted>
  <dcterms:created xsi:type="dcterms:W3CDTF">2021-05-31T03:05:00Z</dcterms:created>
  <dcterms:modified xsi:type="dcterms:W3CDTF">2022-05-15T22:19:00Z</dcterms:modified>
</cp:coreProperties>
</file>